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0F" w:rsidRPr="00095D0F" w:rsidRDefault="00095D0F" w:rsidP="00095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D0F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796EA7DF" wp14:editId="1A5F2245">
            <wp:extent cx="2133600" cy="437515"/>
            <wp:effectExtent l="0" t="0" r="0" b="635"/>
            <wp:docPr id="1" name="Рисунок 1" descr="http://www.rkperiodika.ru/images/main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kperiodika.ru/images/main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D0F" w:rsidRPr="00095D0F" w:rsidRDefault="00095D0F" w:rsidP="00095D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D0F">
        <w:rPr>
          <w:rFonts w:ascii="Times New Roman" w:eastAsia="Times New Roman" w:hAnsi="Times New Roman" w:cs="Times New Roman"/>
          <w:sz w:val="20"/>
          <w:szCs w:val="20"/>
        </w:rPr>
        <w:t>(8142) 78-36-29, 78-30-12</w:t>
      </w:r>
    </w:p>
    <w:p w:rsidR="00095D0F" w:rsidRPr="00095D0F" w:rsidRDefault="00095D0F" w:rsidP="00095D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095D0F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periodika@rkperiodika.ru</w:t>
        </w:r>
      </w:hyperlink>
    </w:p>
    <w:p w:rsidR="00095D0F" w:rsidRPr="00095D0F" w:rsidRDefault="00095D0F" w:rsidP="00095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D0F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36A378ED" wp14:editId="094AB7AC">
            <wp:extent cx="2286000" cy="3259455"/>
            <wp:effectExtent l="0" t="0" r="0" b="0"/>
            <wp:docPr id="7" name="Рисунок 7" descr="Вышел сборник материалов V Всероссийской конференции финно-угроведов &amp;quot;Финно-угорские языки и культуры в социокультурном ландшафте России&amp;quot;">
              <a:hlinkClick xmlns:a="http://schemas.openxmlformats.org/drawingml/2006/main" r:id="rId8" tooltip="&quot;Нажмите для предварительного просмотра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ышел сборник материалов V Всероссийской конференции финно-угроведов &amp;quot;Финно-угорские языки и культуры в социокультурном ландшафте России&amp;quot;">
                      <a:hlinkClick r:id="rId8" tooltip="&quot;Нажмите для предварительного просмотра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2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D0F" w:rsidRPr="00095D0F" w:rsidRDefault="00095D0F" w:rsidP="00095D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5D0F">
        <w:rPr>
          <w:rFonts w:ascii="Times New Roman" w:eastAsia="Times New Roman" w:hAnsi="Times New Roman" w:cs="Times New Roman"/>
          <w:b/>
          <w:bCs/>
          <w:sz w:val="28"/>
          <w:szCs w:val="28"/>
        </w:rPr>
        <w:t>Вышел сборник материалов V Всероссийской конференции финно-</w:t>
      </w:r>
      <w:proofErr w:type="spellStart"/>
      <w:r w:rsidRPr="00095D0F">
        <w:rPr>
          <w:rFonts w:ascii="Times New Roman" w:eastAsia="Times New Roman" w:hAnsi="Times New Roman" w:cs="Times New Roman"/>
          <w:b/>
          <w:bCs/>
          <w:sz w:val="28"/>
          <w:szCs w:val="28"/>
        </w:rPr>
        <w:t>угроведов</w:t>
      </w:r>
      <w:proofErr w:type="spellEnd"/>
      <w:r w:rsidRPr="00095D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"Финно-угорские языки и культуры в социокультурном ландшафте России" </w:t>
      </w:r>
    </w:p>
    <w:p w:rsidR="00095D0F" w:rsidRPr="00095D0F" w:rsidRDefault="00095D0F" w:rsidP="00095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D0F">
        <w:rPr>
          <w:rFonts w:ascii="Times New Roman" w:eastAsia="Times New Roman" w:hAnsi="Times New Roman" w:cs="Times New Roman"/>
          <w:sz w:val="24"/>
          <w:szCs w:val="24"/>
        </w:rPr>
        <w:t xml:space="preserve">10.11.2014 </w:t>
      </w:r>
    </w:p>
    <w:p w:rsidR="00095D0F" w:rsidRPr="00095D0F" w:rsidRDefault="00095D0F" w:rsidP="00095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D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862F3D8" wp14:editId="18851008">
            <wp:extent cx="914400" cy="447675"/>
            <wp:effectExtent l="0" t="0" r="0" b="9525"/>
            <wp:docPr id="8" name="Рисунок 8" descr="Period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riodi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D0F" w:rsidRPr="00095D0F" w:rsidRDefault="00095D0F" w:rsidP="00095D0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D0F">
        <w:rPr>
          <w:rFonts w:ascii="Times New Roman" w:eastAsia="Times New Roman" w:hAnsi="Times New Roman" w:cs="Times New Roman"/>
          <w:sz w:val="24"/>
          <w:szCs w:val="24"/>
        </w:rPr>
        <w:t>Представленный сборник статей включает в себя публикацию краткого содержания докладов и сообщений, подготовленных к V Всероссийской конференции финно-</w:t>
      </w:r>
      <w:proofErr w:type="spellStart"/>
      <w:r w:rsidRPr="00095D0F">
        <w:rPr>
          <w:rFonts w:ascii="Times New Roman" w:eastAsia="Times New Roman" w:hAnsi="Times New Roman" w:cs="Times New Roman"/>
          <w:sz w:val="24"/>
          <w:szCs w:val="24"/>
        </w:rPr>
        <w:t>угроведов</w:t>
      </w:r>
      <w:proofErr w:type="spellEnd"/>
      <w:r w:rsidRPr="00095D0F">
        <w:rPr>
          <w:rFonts w:ascii="Times New Roman" w:eastAsia="Times New Roman" w:hAnsi="Times New Roman" w:cs="Times New Roman"/>
          <w:sz w:val="24"/>
          <w:szCs w:val="24"/>
        </w:rPr>
        <w:t xml:space="preserve"> (Петрозаводск, 25-28 июня 2014 г.), в которых в рамках центральной темы конференции "Финно-угорские народы и культуры в социокультурном ландшафте России" рассматриваются актуальные вопросы финно-угорского языкознания, фольклористики, литературоведения, музыкальной культуры, этнической истории и современных </w:t>
      </w:r>
      <w:proofErr w:type="spellStart"/>
      <w:r w:rsidRPr="00095D0F">
        <w:rPr>
          <w:rFonts w:ascii="Times New Roman" w:eastAsia="Times New Roman" w:hAnsi="Times New Roman" w:cs="Times New Roman"/>
          <w:sz w:val="24"/>
          <w:szCs w:val="24"/>
        </w:rPr>
        <w:t>этносоциальных</w:t>
      </w:r>
      <w:proofErr w:type="spellEnd"/>
      <w:r w:rsidRPr="00095D0F">
        <w:rPr>
          <w:rFonts w:ascii="Times New Roman" w:eastAsia="Times New Roman" w:hAnsi="Times New Roman" w:cs="Times New Roman"/>
          <w:sz w:val="24"/>
          <w:szCs w:val="24"/>
        </w:rPr>
        <w:t xml:space="preserve"> процессов.</w:t>
      </w:r>
    </w:p>
    <w:p w:rsidR="00D61A49" w:rsidRPr="00095D0F" w:rsidRDefault="00D61A49" w:rsidP="00095D0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61A49" w:rsidRPr="0009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6BE1"/>
    <w:multiLevelType w:val="multilevel"/>
    <w:tmpl w:val="A784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F2C9F"/>
    <w:multiLevelType w:val="multilevel"/>
    <w:tmpl w:val="1DB4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B06ACB"/>
    <w:multiLevelType w:val="multilevel"/>
    <w:tmpl w:val="5F60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C75814"/>
    <w:multiLevelType w:val="multilevel"/>
    <w:tmpl w:val="9900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0F"/>
    <w:rsid w:val="00095D0F"/>
    <w:rsid w:val="001D51CF"/>
    <w:rsid w:val="00D61A49"/>
    <w:rsid w:val="00F8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29802-7991-4201-8107-975883BD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1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3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15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8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7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2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6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3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2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0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09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65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65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5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66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4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1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56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8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1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4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32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74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42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21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2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57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6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50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7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55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9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95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4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67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69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984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68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9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43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94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1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kperiodika.ru/media/k2/items/cache/eb9b7452cdc806568d2312ea5614a301_XL.jp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riodika@rkperiodik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rkperiodika.ru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Elina</cp:lastModifiedBy>
  <cp:revision>3</cp:revision>
  <dcterms:created xsi:type="dcterms:W3CDTF">2015-11-04T15:40:00Z</dcterms:created>
  <dcterms:modified xsi:type="dcterms:W3CDTF">2015-11-04T15:43:00Z</dcterms:modified>
</cp:coreProperties>
</file>